
<file path=[Content_Types].xml><?xml version="1.0" encoding="utf-8"?>
<Types xmlns="http://schemas.openxmlformats.org/package/2006/content-types">
  <Default ContentType="application/vnd.openxmlformats-package.relationships+xml" Extension="rels"/>
  <Default ContentType="application/x-font-ttf" Extension="ttf"/>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80" w:before="180" w:lineRule="auto"/>
        <w:rPr>
          <w:rFonts w:ascii="Roboto" w:cs="Roboto" w:eastAsia="Roboto" w:hAnsi="Roboto"/>
          <w:b w:val="1"/>
          <w:color w:val="2d3b45"/>
          <w:sz w:val="24"/>
          <w:szCs w:val="24"/>
        </w:rPr>
      </w:pPr>
      <w:r w:rsidDel="00000000" w:rsidR="00000000" w:rsidRPr="00000000">
        <w:rPr>
          <w:rFonts w:ascii="Roboto" w:cs="Roboto" w:eastAsia="Roboto" w:hAnsi="Roboto"/>
          <w:b w:val="1"/>
          <w:color w:val="2d3b45"/>
          <w:sz w:val="24"/>
          <w:szCs w:val="24"/>
          <w:rtl w:val="0"/>
        </w:rPr>
        <w:t xml:space="preserve">Scenario:</w:t>
      </w:r>
    </w:p>
    <w:p w:rsidR="00000000" w:rsidDel="00000000" w:rsidP="00000000" w:rsidRDefault="00000000" w:rsidRPr="00000000" w14:paraId="00000002">
      <w:pPr>
        <w:shd w:fill="ffffff" w:val="clear"/>
        <w:spacing w:after="180" w:before="180" w:lineRule="auto"/>
        <w:rPr>
          <w:rFonts w:ascii="Roboto" w:cs="Roboto" w:eastAsia="Roboto" w:hAnsi="Roboto"/>
          <w:color w:val="2d3b45"/>
          <w:sz w:val="24"/>
          <w:szCs w:val="24"/>
        </w:rPr>
      </w:pPr>
      <w:r w:rsidDel="00000000" w:rsidR="00000000" w:rsidRPr="00000000">
        <w:rPr>
          <w:rFonts w:ascii="Roboto" w:cs="Roboto" w:eastAsia="Roboto" w:hAnsi="Roboto"/>
          <w:color w:val="2d3b45"/>
          <w:sz w:val="24"/>
          <w:szCs w:val="24"/>
          <w:rtl w:val="0"/>
        </w:rPr>
        <w:t xml:space="preserve">Ramell, age 62, is a retired businesswoman who likes to play tennis. She has a large circle of friends but is not content to be alone. Although she is financially independent and in good health, she has few hobbies. Since her recent divorce, she is obsessed with finding another relationship. Her large family lives 2,000 miles away, and she has little interaction with them.</w:t>
      </w:r>
    </w:p>
    <w:p w:rsidR="00000000" w:rsidDel="00000000" w:rsidP="00000000" w:rsidRDefault="00000000" w:rsidRPr="00000000" w14:paraId="00000003">
      <w:pPr>
        <w:shd w:fill="ffffff" w:val="clear"/>
        <w:spacing w:after="180" w:before="180" w:lineRule="auto"/>
        <w:rPr>
          <w:rFonts w:ascii="Roboto" w:cs="Roboto" w:eastAsia="Roboto" w:hAnsi="Roboto"/>
          <w:color w:val="2d3b45"/>
          <w:sz w:val="24"/>
          <w:szCs w:val="24"/>
        </w:rPr>
      </w:pPr>
      <w:r w:rsidDel="00000000" w:rsidR="00000000" w:rsidRPr="00000000">
        <w:rPr>
          <w:rFonts w:ascii="Roboto" w:cs="Roboto" w:eastAsia="Roboto" w:hAnsi="Roboto"/>
          <w:color w:val="2d3b45"/>
          <w:sz w:val="24"/>
          <w:szCs w:val="24"/>
          <w:rtl w:val="0"/>
        </w:rPr>
        <w:t xml:space="preserve">Rich, age 65, is a musician and an avid weightlifter. He spends hours every day working out to stay in shape. He has had two affairs with younger women, and although his wife has warned him that another affair will end their marriage, he is constantly looking for something to make him feel younger. He is dissatisfied with the choices he has made in life and wishes he could do things over.</w:t>
      </w:r>
    </w:p>
    <w:p w:rsidR="00000000" w:rsidDel="00000000" w:rsidP="00000000" w:rsidRDefault="00000000" w:rsidRPr="00000000" w14:paraId="00000004">
      <w:pPr>
        <w:shd w:fill="ffffff" w:val="clear"/>
        <w:spacing w:after="180" w:before="180" w:lineRule="auto"/>
        <w:rPr>
          <w:rFonts w:ascii="Roboto" w:cs="Roboto" w:eastAsia="Roboto" w:hAnsi="Roboto"/>
          <w:color w:val="2d3b45"/>
          <w:sz w:val="24"/>
          <w:szCs w:val="24"/>
        </w:rPr>
      </w:pPr>
      <w:r w:rsidDel="00000000" w:rsidR="00000000" w:rsidRPr="00000000">
        <w:rPr>
          <w:rFonts w:ascii="Roboto" w:cs="Roboto" w:eastAsia="Roboto" w:hAnsi="Roboto"/>
          <w:color w:val="2d3b45"/>
          <w:sz w:val="24"/>
          <w:szCs w:val="24"/>
          <w:rtl w:val="0"/>
        </w:rPr>
        <w:t xml:space="preserve">John, age 68, is a college professor, overweight and out of shape, who has a hidden problem with alcohol. Divorced twice, he now lives alone in a small condominium. He has few friends, watches sports on TV for hours each day, and has long been estranged from his two sons. His work is his only source of satisfaction. He claims that people have been great disappointments in his life, and he can do without them.</w:t>
      </w:r>
    </w:p>
    <w:p w:rsidR="00000000" w:rsidDel="00000000" w:rsidP="00000000" w:rsidRDefault="00000000" w:rsidRPr="00000000" w14:paraId="00000005">
      <w:pPr>
        <w:shd w:fill="ffffff" w:val="clear"/>
        <w:spacing w:after="180" w:before="180" w:lineRule="auto"/>
        <w:rPr>
          <w:rFonts w:ascii="Roboto" w:cs="Roboto" w:eastAsia="Roboto" w:hAnsi="Roboto"/>
          <w:b w:val="1"/>
          <w:color w:val="2d3b45"/>
          <w:sz w:val="24"/>
          <w:szCs w:val="24"/>
        </w:rPr>
      </w:pPr>
      <w:r w:rsidDel="00000000" w:rsidR="00000000" w:rsidRPr="00000000">
        <w:rPr>
          <w:rFonts w:ascii="Roboto" w:cs="Roboto" w:eastAsia="Roboto" w:hAnsi="Roboto"/>
          <w:b w:val="1"/>
          <w:color w:val="2d3b45"/>
          <w:sz w:val="24"/>
          <w:szCs w:val="24"/>
          <w:rtl w:val="0"/>
        </w:rPr>
        <w:t xml:space="preserve">Thinking It Over</w:t>
      </w:r>
    </w:p>
    <w:p w:rsidR="00000000" w:rsidDel="00000000" w:rsidP="00000000" w:rsidRDefault="00000000" w:rsidRPr="00000000" w14:paraId="00000006">
      <w:pPr>
        <w:shd w:fill="ffffff" w:val="clear"/>
        <w:spacing w:after="180" w:before="180" w:lineRule="auto"/>
        <w:rPr>
          <w:rFonts w:ascii="Roboto" w:cs="Roboto" w:eastAsia="Roboto" w:hAnsi="Roboto"/>
          <w:color w:val="2d3b45"/>
          <w:sz w:val="24"/>
          <w:szCs w:val="24"/>
        </w:rPr>
      </w:pPr>
      <w:r w:rsidDel="00000000" w:rsidR="00000000" w:rsidRPr="00000000">
        <w:rPr>
          <w:rFonts w:ascii="Roboto" w:cs="Roboto" w:eastAsia="Roboto" w:hAnsi="Roboto"/>
          <w:color w:val="2d3b45"/>
          <w:sz w:val="24"/>
          <w:szCs w:val="24"/>
          <w:rtl w:val="0"/>
        </w:rPr>
        <w:t xml:space="preserve">Successful aging requires one to have positive coping skills and view the aging process and yet another stage of life.</w:t>
      </w:r>
    </w:p>
    <w:p w:rsidR="00000000" w:rsidDel="00000000" w:rsidP="00000000" w:rsidRDefault="00000000" w:rsidRPr="00000000" w14:paraId="00000007">
      <w:pPr>
        <w:numPr>
          <w:ilvl w:val="0"/>
          <w:numId w:val="2"/>
        </w:numPr>
        <w:shd w:fill="ffffff" w:val="clear"/>
        <w:spacing w:after="200" w:lineRule="auto"/>
        <w:ind w:left="1100" w:hanging="360"/>
        <w:rPr>
          <w:b w:val="1"/>
        </w:rPr>
      </w:pPr>
      <w:r w:rsidDel="00000000" w:rsidR="00000000" w:rsidRPr="00000000">
        <w:rPr>
          <w:rFonts w:ascii="Roboto" w:cs="Roboto" w:eastAsia="Roboto" w:hAnsi="Roboto"/>
          <w:b w:val="1"/>
          <w:color w:val="2d3b45"/>
          <w:sz w:val="24"/>
          <w:szCs w:val="24"/>
          <w:rtl w:val="0"/>
        </w:rPr>
        <w:t xml:space="preserve">What factors can influence successful aging? Be specific and detailed. (3 points)</w:t>
      </w:r>
    </w:p>
    <w:p w:rsidR="00000000" w:rsidDel="00000000" w:rsidP="00000000" w:rsidRDefault="00000000" w:rsidRPr="00000000" w14:paraId="00000008">
      <w:pPr>
        <w:shd w:fill="ffffff" w:val="clear"/>
        <w:spacing w:after="200" w:lineRule="auto"/>
        <w:ind w:left="720" w:firstLine="0"/>
        <w:rPr>
          <w:rFonts w:ascii="Roboto" w:cs="Roboto" w:eastAsia="Roboto" w:hAnsi="Roboto"/>
          <w:color w:val="2d3b45"/>
          <w:sz w:val="24"/>
          <w:szCs w:val="24"/>
        </w:rPr>
      </w:pPr>
      <w:r w:rsidDel="00000000" w:rsidR="00000000" w:rsidRPr="00000000">
        <w:rPr>
          <w:rtl w:val="0"/>
        </w:rPr>
      </w:r>
    </w:p>
    <w:p w:rsidR="00000000" w:rsidDel="00000000" w:rsidP="00000000" w:rsidRDefault="00000000" w:rsidRPr="00000000" w14:paraId="00000009">
      <w:pPr>
        <w:shd w:fill="ffffff" w:val="clear"/>
        <w:spacing w:after="200" w:lineRule="auto"/>
        <w:ind w:left="720" w:firstLine="0"/>
        <w:rPr>
          <w:rFonts w:ascii="Roboto" w:cs="Roboto" w:eastAsia="Roboto" w:hAnsi="Roboto"/>
          <w:color w:val="2d3b45"/>
          <w:sz w:val="24"/>
          <w:szCs w:val="24"/>
        </w:rPr>
      </w:pPr>
      <w:r w:rsidDel="00000000" w:rsidR="00000000" w:rsidRPr="00000000">
        <w:rPr>
          <w:rtl w:val="0"/>
        </w:rPr>
      </w:r>
    </w:p>
    <w:p w:rsidR="00000000" w:rsidDel="00000000" w:rsidP="00000000" w:rsidRDefault="00000000" w:rsidRPr="00000000" w14:paraId="0000000A">
      <w:pPr>
        <w:numPr>
          <w:ilvl w:val="0"/>
          <w:numId w:val="2"/>
        </w:numPr>
        <w:shd w:fill="ffffff" w:val="clear"/>
        <w:spacing w:after="200" w:lineRule="auto"/>
        <w:ind w:left="1100" w:hanging="360"/>
        <w:rPr>
          <w:b w:val="1"/>
        </w:rPr>
      </w:pPr>
      <w:r w:rsidDel="00000000" w:rsidR="00000000" w:rsidRPr="00000000">
        <w:rPr>
          <w:rFonts w:ascii="Roboto" w:cs="Roboto" w:eastAsia="Roboto" w:hAnsi="Roboto"/>
          <w:b w:val="1"/>
          <w:color w:val="2d3b45"/>
          <w:sz w:val="24"/>
          <w:szCs w:val="24"/>
          <w:rtl w:val="0"/>
        </w:rPr>
        <w:t xml:space="preserve">The size of America's aging population is expected to substantially increase over the next two decades. How do you think this increase in the population of older adults will affect our country? Be specific and detailed. (3 points)</w:t>
      </w:r>
      <w:r w:rsidDel="00000000" w:rsidR="00000000" w:rsidRPr="00000000">
        <w:rPr>
          <w:rtl w:val="0"/>
        </w:rPr>
      </w:r>
    </w:p>
    <w:p w:rsidR="00000000" w:rsidDel="00000000" w:rsidP="00000000" w:rsidRDefault="00000000" w:rsidRPr="00000000" w14:paraId="0000000B">
      <w:pPr>
        <w:shd w:fill="ffffff" w:val="clear"/>
        <w:spacing w:after="200" w:lineRule="auto"/>
        <w:rPr>
          <w:rFonts w:ascii="Roboto" w:cs="Roboto" w:eastAsia="Roboto" w:hAnsi="Roboto"/>
          <w:color w:val="2d3b45"/>
          <w:sz w:val="24"/>
          <w:szCs w:val="24"/>
        </w:rPr>
      </w:pPr>
      <w:r w:rsidDel="00000000" w:rsidR="00000000" w:rsidRPr="00000000">
        <w:rPr>
          <w:rtl w:val="0"/>
        </w:rPr>
      </w:r>
    </w:p>
    <w:p w:rsidR="00000000" w:rsidDel="00000000" w:rsidP="00000000" w:rsidRDefault="00000000" w:rsidRPr="00000000" w14:paraId="0000000C">
      <w:pPr>
        <w:shd w:fill="ffffff" w:val="clear"/>
        <w:spacing w:after="200" w:lineRule="auto"/>
        <w:rPr>
          <w:rFonts w:ascii="Roboto" w:cs="Roboto" w:eastAsia="Roboto" w:hAnsi="Roboto"/>
          <w:color w:val="2d3b45"/>
          <w:sz w:val="24"/>
          <w:szCs w:val="24"/>
        </w:rPr>
      </w:pPr>
      <w:r w:rsidDel="00000000" w:rsidR="00000000" w:rsidRPr="00000000">
        <w:rPr>
          <w:rtl w:val="0"/>
        </w:rPr>
      </w:r>
    </w:p>
    <w:p w:rsidR="00000000" w:rsidDel="00000000" w:rsidP="00000000" w:rsidRDefault="00000000" w:rsidRPr="00000000" w14:paraId="0000000D">
      <w:pPr>
        <w:numPr>
          <w:ilvl w:val="0"/>
          <w:numId w:val="2"/>
        </w:numPr>
        <w:shd w:fill="ffffff" w:val="clear"/>
        <w:spacing w:after="200" w:lineRule="auto"/>
        <w:ind w:left="1100" w:hanging="360"/>
        <w:rPr>
          <w:b w:val="1"/>
        </w:rPr>
      </w:pPr>
      <w:r w:rsidDel="00000000" w:rsidR="00000000" w:rsidRPr="00000000">
        <w:rPr>
          <w:rFonts w:ascii="Roboto" w:cs="Roboto" w:eastAsia="Roboto" w:hAnsi="Roboto"/>
          <w:b w:val="1"/>
          <w:color w:val="2d3b45"/>
          <w:sz w:val="24"/>
          <w:szCs w:val="24"/>
          <w:rtl w:val="0"/>
        </w:rPr>
        <w:t xml:space="preserve">What lifetime habits could you adopt now to ensure a happy, healthy life throughout old age? (3 points)</w:t>
      </w:r>
      <w:r w:rsidDel="00000000" w:rsidR="00000000" w:rsidRPr="00000000">
        <w:rPr>
          <w:rtl w:val="0"/>
        </w:rPr>
      </w:r>
    </w:p>
    <w:p w:rsidR="00000000" w:rsidDel="00000000" w:rsidP="00000000" w:rsidRDefault="00000000" w:rsidRPr="00000000" w14:paraId="0000000E">
      <w:pPr>
        <w:shd w:fill="ffffff" w:val="clear"/>
        <w:spacing w:after="200" w:lineRule="auto"/>
        <w:rPr>
          <w:rFonts w:ascii="Roboto" w:cs="Roboto" w:eastAsia="Roboto" w:hAnsi="Roboto"/>
          <w:color w:val="2d3b45"/>
          <w:sz w:val="24"/>
          <w:szCs w:val="24"/>
        </w:rPr>
      </w:pPr>
      <w:r w:rsidDel="00000000" w:rsidR="00000000" w:rsidRPr="00000000">
        <w:rPr>
          <w:rtl w:val="0"/>
        </w:rPr>
      </w:r>
    </w:p>
    <w:p w:rsidR="00000000" w:rsidDel="00000000" w:rsidP="00000000" w:rsidRDefault="00000000" w:rsidRPr="00000000" w14:paraId="0000000F">
      <w:pPr>
        <w:shd w:fill="ffffff" w:val="clear"/>
        <w:spacing w:after="180" w:before="180" w:lineRule="auto"/>
        <w:rPr>
          <w:rFonts w:ascii="Roboto" w:cs="Roboto" w:eastAsia="Roboto" w:hAnsi="Roboto"/>
          <w:b w:val="1"/>
          <w:color w:val="2d3b45"/>
          <w:sz w:val="24"/>
          <w:szCs w:val="24"/>
        </w:rPr>
      </w:pPr>
      <w:r w:rsidDel="00000000" w:rsidR="00000000" w:rsidRPr="00000000">
        <w:rPr>
          <w:rFonts w:ascii="Roboto" w:cs="Roboto" w:eastAsia="Roboto" w:hAnsi="Roboto"/>
          <w:b w:val="1"/>
          <w:color w:val="2d3b45"/>
          <w:sz w:val="24"/>
          <w:szCs w:val="24"/>
          <w:rtl w:val="0"/>
        </w:rPr>
        <w:t xml:space="preserve">Conclusions</w:t>
      </w:r>
    </w:p>
    <w:p w:rsidR="00000000" w:rsidDel="00000000" w:rsidP="00000000" w:rsidRDefault="00000000" w:rsidRPr="00000000" w14:paraId="00000010">
      <w:pPr>
        <w:numPr>
          <w:ilvl w:val="0"/>
          <w:numId w:val="1"/>
        </w:numPr>
        <w:shd w:fill="ffffff" w:val="clear"/>
        <w:spacing w:after="200" w:lineRule="auto"/>
        <w:ind w:left="1100" w:hanging="360"/>
        <w:rPr>
          <w:b w:val="1"/>
        </w:rPr>
      </w:pPr>
      <w:r w:rsidDel="00000000" w:rsidR="00000000" w:rsidRPr="00000000">
        <w:rPr>
          <w:rFonts w:ascii="Roboto" w:cs="Roboto" w:eastAsia="Roboto" w:hAnsi="Roboto"/>
          <w:b w:val="1"/>
          <w:color w:val="2d3b45"/>
          <w:sz w:val="24"/>
          <w:szCs w:val="24"/>
          <w:rtl w:val="0"/>
        </w:rPr>
        <w:t xml:space="preserve">Consider each of the brief situations above. Which of these people do you think is aging successfully? Why? (2 points)</w:t>
      </w:r>
    </w:p>
    <w:p w:rsidR="00000000" w:rsidDel="00000000" w:rsidP="00000000" w:rsidRDefault="00000000" w:rsidRPr="00000000" w14:paraId="00000011">
      <w:pPr>
        <w:shd w:fill="ffffff" w:val="clear"/>
        <w:spacing w:after="200" w:lineRule="auto"/>
        <w:ind w:left="720" w:firstLine="0"/>
        <w:rPr>
          <w:rFonts w:ascii="Roboto" w:cs="Roboto" w:eastAsia="Roboto" w:hAnsi="Roboto"/>
          <w:b w:val="1"/>
          <w:color w:val="2d3b45"/>
          <w:sz w:val="24"/>
          <w:szCs w:val="24"/>
        </w:rPr>
      </w:pPr>
      <w:r w:rsidDel="00000000" w:rsidR="00000000" w:rsidRPr="00000000">
        <w:rPr>
          <w:rtl w:val="0"/>
        </w:rPr>
      </w:r>
    </w:p>
    <w:p w:rsidR="00000000" w:rsidDel="00000000" w:rsidP="00000000" w:rsidRDefault="00000000" w:rsidRPr="00000000" w14:paraId="00000012">
      <w:pPr>
        <w:shd w:fill="ffffff" w:val="clear"/>
        <w:spacing w:after="200" w:lineRule="auto"/>
        <w:ind w:left="720" w:firstLine="0"/>
        <w:rPr>
          <w:rFonts w:ascii="Roboto" w:cs="Roboto" w:eastAsia="Roboto" w:hAnsi="Roboto"/>
          <w:b w:val="1"/>
          <w:color w:val="2d3b45"/>
          <w:sz w:val="24"/>
          <w:szCs w:val="24"/>
        </w:rPr>
      </w:pPr>
      <w:r w:rsidDel="00000000" w:rsidR="00000000" w:rsidRPr="00000000">
        <w:rPr>
          <w:rtl w:val="0"/>
        </w:rPr>
      </w:r>
    </w:p>
    <w:p w:rsidR="00000000" w:rsidDel="00000000" w:rsidP="00000000" w:rsidRDefault="00000000" w:rsidRPr="00000000" w14:paraId="00000013">
      <w:pPr>
        <w:numPr>
          <w:ilvl w:val="0"/>
          <w:numId w:val="1"/>
        </w:numPr>
        <w:shd w:fill="ffffff" w:val="clear"/>
        <w:spacing w:after="200" w:lineRule="auto"/>
        <w:ind w:left="1100" w:hanging="360"/>
        <w:rPr>
          <w:b w:val="1"/>
        </w:rPr>
      </w:pPr>
      <w:r w:rsidDel="00000000" w:rsidR="00000000" w:rsidRPr="00000000">
        <w:rPr>
          <w:rFonts w:ascii="Roboto" w:cs="Roboto" w:eastAsia="Roboto" w:hAnsi="Roboto"/>
          <w:b w:val="1"/>
          <w:color w:val="2d3b45"/>
          <w:sz w:val="24"/>
          <w:szCs w:val="24"/>
          <w:rtl w:val="0"/>
        </w:rPr>
        <w:t xml:space="preserve">What lifestyle choices has EACH person made that will help in coping effectively with aging? (2 points)</w:t>
      </w:r>
      <w:r w:rsidDel="00000000" w:rsidR="00000000" w:rsidRPr="00000000">
        <w:rPr>
          <w:rtl w:val="0"/>
        </w:rPr>
      </w:r>
    </w:p>
    <w:p w:rsidR="00000000" w:rsidDel="00000000" w:rsidP="00000000" w:rsidRDefault="00000000" w:rsidRPr="00000000" w14:paraId="00000014">
      <w:pPr>
        <w:shd w:fill="ffffff" w:val="clear"/>
        <w:spacing w:after="200" w:lineRule="auto"/>
        <w:rPr>
          <w:rFonts w:ascii="Roboto" w:cs="Roboto" w:eastAsia="Roboto" w:hAnsi="Roboto"/>
          <w:color w:val="2d3b45"/>
          <w:sz w:val="24"/>
          <w:szCs w:val="24"/>
        </w:rPr>
      </w:pPr>
      <w:r w:rsidDel="00000000" w:rsidR="00000000" w:rsidRPr="00000000">
        <w:rPr>
          <w:rtl w:val="0"/>
        </w:rPr>
      </w:r>
    </w:p>
    <w:p w:rsidR="00000000" w:rsidDel="00000000" w:rsidP="00000000" w:rsidRDefault="00000000" w:rsidRPr="00000000" w14:paraId="00000015">
      <w:pPr>
        <w:shd w:fill="ffffff" w:val="clear"/>
        <w:spacing w:after="200" w:lineRule="auto"/>
        <w:rPr>
          <w:rFonts w:ascii="Roboto" w:cs="Roboto" w:eastAsia="Roboto" w:hAnsi="Roboto"/>
          <w:color w:val="2d3b45"/>
          <w:sz w:val="24"/>
          <w:szCs w:val="24"/>
        </w:rPr>
      </w:pPr>
      <w:r w:rsidDel="00000000" w:rsidR="00000000" w:rsidRPr="00000000">
        <w:rPr>
          <w:rtl w:val="0"/>
        </w:rPr>
      </w:r>
    </w:p>
    <w:p w:rsidR="00000000" w:rsidDel="00000000" w:rsidP="00000000" w:rsidRDefault="00000000" w:rsidRPr="00000000" w14:paraId="00000016">
      <w:pPr>
        <w:numPr>
          <w:ilvl w:val="0"/>
          <w:numId w:val="1"/>
        </w:numPr>
        <w:shd w:fill="ffffff" w:val="clear"/>
        <w:spacing w:after="200" w:lineRule="auto"/>
        <w:ind w:left="1100" w:hanging="360"/>
        <w:rPr>
          <w:b w:val="1"/>
        </w:rPr>
      </w:pPr>
      <w:r w:rsidDel="00000000" w:rsidR="00000000" w:rsidRPr="00000000">
        <w:rPr>
          <w:rFonts w:ascii="Roboto" w:cs="Roboto" w:eastAsia="Roboto" w:hAnsi="Roboto"/>
          <w:b w:val="1"/>
          <w:color w:val="2d3b45"/>
          <w:sz w:val="24"/>
          <w:szCs w:val="24"/>
          <w:rtl w:val="0"/>
        </w:rPr>
        <w:t xml:space="preserve">What lifestyle choices has EACH person made that may cause significant risks and difficulties? (2 points)</w:t>
      </w:r>
    </w:p>
    <w:p w:rsidR="00000000" w:rsidDel="00000000" w:rsidP="00000000" w:rsidRDefault="00000000" w:rsidRPr="00000000" w14:paraId="00000017">
      <w:pPr>
        <w:shd w:fill="ffffff" w:val="clear"/>
        <w:spacing w:after="180" w:before="180" w:lineRule="auto"/>
        <w:rPr>
          <w:rFonts w:ascii="Roboto" w:cs="Roboto" w:eastAsia="Roboto" w:hAnsi="Roboto"/>
          <w:color w:val="2d3b45"/>
          <w:sz w:val="24"/>
          <w:szCs w:val="24"/>
        </w:rPr>
      </w:pPr>
      <w:r w:rsidDel="00000000" w:rsidR="00000000" w:rsidRPr="00000000">
        <w:rPr>
          <w:rFonts w:ascii="Roboto" w:cs="Roboto" w:eastAsia="Roboto" w:hAnsi="Roboto"/>
          <w:color w:val="2d3b45"/>
          <w:sz w:val="24"/>
          <w:szCs w:val="24"/>
          <w:rtl w:val="0"/>
        </w:rPr>
        <w:t xml:space="preserve"> </w:t>
      </w:r>
    </w:p>
    <w:p w:rsidR="00000000" w:rsidDel="00000000" w:rsidP="00000000" w:rsidRDefault="00000000" w:rsidRPr="00000000" w14:paraId="0000001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Roboto" w:cs="Roboto" w:eastAsia="Roboto" w:hAnsi="Roboto"/>
        <w:color w:val="2d3b45"/>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Roboto" w:cs="Roboto" w:eastAsia="Roboto" w:hAnsi="Roboto"/>
        <w:color w:val="2d3b45"/>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